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85633" w:rsidRPr="00085633" w:rsidRDefault="00085633" w:rsidP="00085633">
      <w:pPr>
        <w:jc w:val="center"/>
        <w:rPr>
          <w:sz w:val="24"/>
        </w:rPr>
      </w:pPr>
      <w:bookmarkStart w:id="0" w:name="_GoBack"/>
      <w:r w:rsidRPr="00085633">
        <w:rPr>
          <w:sz w:val="24"/>
        </w:rPr>
        <w:t>TÉRMINOS Y CONDICIONES DE USO</w:t>
      </w:r>
    </w:p>
    <w:bookmarkEnd w:id="0"/>
    <w:p w:rsidR="00085633" w:rsidRPr="00085633" w:rsidRDefault="00085633" w:rsidP="00085633">
      <w:pPr>
        <w:rPr>
          <w:rFonts w:cstheme="minorHAnsi"/>
          <w:sz w:val="20"/>
          <w:szCs w:val="20"/>
        </w:rPr>
      </w:pPr>
      <w:r w:rsidRPr="00085633">
        <w:rPr>
          <w:rFonts w:cstheme="minorHAnsi"/>
          <w:sz w:val="20"/>
          <w:szCs w:val="20"/>
        </w:rPr>
        <w:t xml:space="preserve">1. Bienvenida al Centro de Altos Estudios Políticas Perú </w:t>
      </w:r>
      <w:proofErr w:type="spellStart"/>
      <w:r w:rsidRPr="00085633">
        <w:rPr>
          <w:rFonts w:cstheme="minorHAnsi"/>
          <w:sz w:val="20"/>
          <w:szCs w:val="20"/>
        </w:rPr>
        <w:t>Latam</w:t>
      </w:r>
      <w:proofErr w:type="spellEnd"/>
    </w:p>
    <w:p w:rsidR="00085633" w:rsidRPr="00085633" w:rsidRDefault="00085633" w:rsidP="00085633">
      <w:pPr>
        <w:rPr>
          <w:rFonts w:cstheme="minorHAnsi"/>
          <w:sz w:val="20"/>
          <w:szCs w:val="20"/>
        </w:rPr>
      </w:pPr>
      <w:r w:rsidRPr="00085633">
        <w:rPr>
          <w:rFonts w:cstheme="minorHAnsi"/>
          <w:sz w:val="20"/>
          <w:szCs w:val="20"/>
        </w:rPr>
        <w:t xml:space="preserve">Bienvenido(a) al Centro de Altos Estudios Políticas Perú </w:t>
      </w:r>
      <w:proofErr w:type="spellStart"/>
      <w:r w:rsidRPr="00085633">
        <w:rPr>
          <w:rFonts w:cstheme="minorHAnsi"/>
          <w:sz w:val="20"/>
          <w:szCs w:val="20"/>
        </w:rPr>
        <w:t>Latam</w:t>
      </w:r>
      <w:proofErr w:type="spellEnd"/>
      <w:r w:rsidRPr="00085633">
        <w:rPr>
          <w:rFonts w:cstheme="minorHAnsi"/>
          <w:sz w:val="20"/>
          <w:szCs w:val="20"/>
        </w:rPr>
        <w:t xml:space="preserve"> (en adelante, "la Plataforma", "el Sitio" o "nuestra Plataforma"). Somos una institución dedicada a la formación académica y profesional en temas políticos, sociales y estratégicos relacionados con América Latina y el Perú. A través de este documento, los términos “nosotros”, “nuestro” y “nuestra” se refieren al Centro de Altos Estudios Políticas Perú </w:t>
      </w:r>
      <w:proofErr w:type="spellStart"/>
      <w:r w:rsidRPr="00085633">
        <w:rPr>
          <w:rFonts w:cstheme="minorHAnsi"/>
          <w:sz w:val="20"/>
          <w:szCs w:val="20"/>
        </w:rPr>
        <w:t>Latam</w:t>
      </w:r>
      <w:proofErr w:type="spellEnd"/>
      <w:r w:rsidRPr="00085633">
        <w:rPr>
          <w:rFonts w:cstheme="minorHAnsi"/>
          <w:sz w:val="20"/>
          <w:szCs w:val="20"/>
        </w:rPr>
        <w:t>.</w:t>
      </w:r>
    </w:p>
    <w:p w:rsidR="00085633" w:rsidRPr="00085633" w:rsidRDefault="00085633" w:rsidP="00085633">
      <w:pPr>
        <w:rPr>
          <w:rFonts w:cstheme="minorHAnsi"/>
          <w:sz w:val="20"/>
          <w:szCs w:val="20"/>
        </w:rPr>
      </w:pPr>
      <w:r w:rsidRPr="00085633">
        <w:rPr>
          <w:rFonts w:cstheme="minorHAnsi"/>
          <w:sz w:val="20"/>
          <w:szCs w:val="20"/>
        </w:rPr>
        <w:t>Al acceder, navegar o utilizar cualquiera de los servicios ofrecidos por nuestra Plataforma, aceptas estos Términos y Condiciones de Uso, así como nuestras Políticas de Privacidad y cualquier otra política vinculada desde este documento. Si no estás de acuerdo con alguno de estos términos, no deberías continuar utilizando nuestro sitio web ni nuestros cursos.</w:t>
      </w:r>
    </w:p>
    <w:p w:rsidR="00085633" w:rsidRPr="00085633" w:rsidRDefault="00085633" w:rsidP="00085633">
      <w:pPr>
        <w:rPr>
          <w:rFonts w:cstheme="minorHAnsi"/>
          <w:sz w:val="20"/>
          <w:szCs w:val="20"/>
        </w:rPr>
      </w:pPr>
      <w:r w:rsidRPr="00085633">
        <w:rPr>
          <w:rFonts w:cstheme="minorHAnsi"/>
          <w:sz w:val="20"/>
          <w:szCs w:val="20"/>
        </w:rPr>
        <w:t>2. Plataforma y Propósito</w:t>
      </w:r>
    </w:p>
    <w:p w:rsidR="00085633" w:rsidRPr="00085633" w:rsidRDefault="00085633" w:rsidP="00085633">
      <w:pPr>
        <w:rPr>
          <w:rFonts w:cstheme="minorHAnsi"/>
          <w:sz w:val="20"/>
          <w:szCs w:val="20"/>
        </w:rPr>
      </w:pPr>
      <w:r w:rsidRPr="00085633">
        <w:rPr>
          <w:rFonts w:cstheme="minorHAnsi"/>
          <w:sz w:val="20"/>
          <w:szCs w:val="20"/>
        </w:rPr>
        <w:t>Nuestra Plataforma es operada mediante tecnología digital y está diseñada para brindar acceso a contenido académico, cursos en línea, materiales didácticos y herramientas educativas. Nuestra finalidad es promover la educación continua, crítica y especializada en asuntos políticos, sociales y estratégicos.</w:t>
      </w:r>
    </w:p>
    <w:p w:rsidR="00085633" w:rsidRPr="00085633" w:rsidRDefault="00085633" w:rsidP="00085633">
      <w:pPr>
        <w:rPr>
          <w:rFonts w:cstheme="minorHAnsi"/>
          <w:sz w:val="20"/>
          <w:szCs w:val="20"/>
        </w:rPr>
      </w:pPr>
      <w:r w:rsidRPr="00085633">
        <w:rPr>
          <w:rFonts w:cstheme="minorHAnsi"/>
          <w:sz w:val="20"/>
          <w:szCs w:val="20"/>
        </w:rPr>
        <w:t>3. Requisitos Legales para el Uso</w:t>
      </w:r>
    </w:p>
    <w:p w:rsidR="00085633" w:rsidRPr="00085633" w:rsidRDefault="00085633" w:rsidP="00085633">
      <w:pPr>
        <w:rPr>
          <w:rFonts w:cstheme="minorHAnsi"/>
          <w:sz w:val="20"/>
          <w:szCs w:val="20"/>
        </w:rPr>
      </w:pPr>
      <w:r w:rsidRPr="00085633">
        <w:rPr>
          <w:rFonts w:cstheme="minorHAnsi"/>
          <w:sz w:val="20"/>
          <w:szCs w:val="20"/>
        </w:rPr>
        <w:t>- Al acceder a nuestra Plataforma, confirmas que tienes capacidad legal para celebrar contratos bajo las leyes del Perú.</w:t>
      </w:r>
    </w:p>
    <w:p w:rsidR="00085633" w:rsidRPr="00085633" w:rsidRDefault="00085633" w:rsidP="00085633">
      <w:pPr>
        <w:rPr>
          <w:rFonts w:cstheme="minorHAnsi"/>
          <w:sz w:val="20"/>
          <w:szCs w:val="20"/>
        </w:rPr>
      </w:pPr>
      <w:r w:rsidRPr="00085633">
        <w:rPr>
          <w:rFonts w:cstheme="minorHAnsi"/>
          <w:sz w:val="20"/>
          <w:szCs w:val="20"/>
        </w:rPr>
        <w:t>- Confirmas que eres mayor de edad y resides en un país donde el acceso a contenidos educativos en línea es permitido.</w:t>
      </w:r>
    </w:p>
    <w:p w:rsidR="00085633" w:rsidRPr="00085633" w:rsidRDefault="00085633" w:rsidP="00085633">
      <w:pPr>
        <w:rPr>
          <w:rFonts w:cstheme="minorHAnsi"/>
          <w:sz w:val="20"/>
          <w:szCs w:val="20"/>
        </w:rPr>
      </w:pPr>
      <w:r w:rsidRPr="00085633">
        <w:rPr>
          <w:rFonts w:cstheme="minorHAnsi"/>
          <w:sz w:val="20"/>
          <w:szCs w:val="20"/>
        </w:rPr>
        <w:t>- Te comprometes a usar nuestra Plataforma de manera responsable, respetando siempre las leyes nacionales e internacionales aplicables.</w:t>
      </w:r>
    </w:p>
    <w:p w:rsidR="00085633" w:rsidRPr="00085633" w:rsidRDefault="00085633" w:rsidP="00085633">
      <w:pPr>
        <w:rPr>
          <w:rFonts w:cstheme="minorHAnsi"/>
          <w:sz w:val="20"/>
          <w:szCs w:val="20"/>
        </w:rPr>
      </w:pPr>
      <w:r w:rsidRPr="00085633">
        <w:rPr>
          <w:rFonts w:cstheme="minorHAnsi"/>
          <w:sz w:val="20"/>
          <w:szCs w:val="20"/>
        </w:rPr>
        <w:t>4. Condiciones Generales de Uso</w:t>
      </w:r>
    </w:p>
    <w:p w:rsidR="00085633" w:rsidRPr="00085633" w:rsidRDefault="00085633" w:rsidP="00085633">
      <w:pPr>
        <w:rPr>
          <w:rFonts w:cstheme="minorHAnsi"/>
          <w:sz w:val="20"/>
          <w:szCs w:val="20"/>
        </w:rPr>
      </w:pPr>
      <w:r w:rsidRPr="00085633">
        <w:rPr>
          <w:rFonts w:cstheme="minorHAnsi"/>
          <w:sz w:val="20"/>
          <w:szCs w:val="20"/>
        </w:rPr>
        <w:t>- Nos reservamos el derecho de negar el acceso o cancelar cuentas, cursos u otros servicios sin previo aviso si consideramos que se violan estos términos o se incumplen principios éticos o legales.</w:t>
      </w:r>
    </w:p>
    <w:p w:rsidR="00085633" w:rsidRPr="00085633" w:rsidRDefault="00085633" w:rsidP="00085633">
      <w:pPr>
        <w:rPr>
          <w:rFonts w:cstheme="minorHAnsi"/>
          <w:sz w:val="20"/>
          <w:szCs w:val="20"/>
        </w:rPr>
      </w:pPr>
      <w:r w:rsidRPr="00085633">
        <w:rPr>
          <w:rFonts w:cstheme="minorHAnsi"/>
          <w:sz w:val="20"/>
          <w:szCs w:val="20"/>
        </w:rPr>
        <w:t>- Los datos personales que proporciones serán tratados conforme a lo dispuesto en la **Ley 29733 – Decreto Legislativo de Protección de Datos Personales del Perú** y nuestra **Política de Privacidad**, disponible en [INSERTAR ENLACE].</w:t>
      </w:r>
    </w:p>
    <w:p w:rsidR="00085633" w:rsidRPr="00085633" w:rsidRDefault="00085633" w:rsidP="00085633">
      <w:pPr>
        <w:rPr>
          <w:rFonts w:cstheme="minorHAnsi"/>
          <w:sz w:val="20"/>
          <w:szCs w:val="20"/>
        </w:rPr>
      </w:pPr>
      <w:r w:rsidRPr="00085633">
        <w:rPr>
          <w:rFonts w:cstheme="minorHAnsi"/>
          <w:sz w:val="20"/>
          <w:szCs w:val="20"/>
        </w:rPr>
        <w:t>5. Precisión de la Información</w:t>
      </w:r>
    </w:p>
    <w:p w:rsidR="00085633" w:rsidRPr="00085633" w:rsidRDefault="00085633" w:rsidP="00085633">
      <w:pPr>
        <w:rPr>
          <w:rFonts w:cstheme="minorHAnsi"/>
          <w:sz w:val="20"/>
          <w:szCs w:val="20"/>
        </w:rPr>
      </w:pPr>
      <w:r w:rsidRPr="00085633">
        <w:rPr>
          <w:rFonts w:cstheme="minorHAnsi"/>
          <w:sz w:val="20"/>
          <w:szCs w:val="20"/>
        </w:rPr>
        <w:t>Hacemos todo lo posible por mantener actualizados los contenidos de nuestra Plataforma; sin embargo, no somos responsables de errores, omisiones o cambios en la información publicada. Es responsabilidad del usuario verificar la exactitud de la información antes de tomar decisiones basadas en ella.</w:t>
      </w:r>
    </w:p>
    <w:p w:rsidR="00085633" w:rsidRPr="00085633" w:rsidRDefault="00085633" w:rsidP="00085633">
      <w:pPr>
        <w:rPr>
          <w:rFonts w:cstheme="minorHAnsi"/>
          <w:sz w:val="20"/>
          <w:szCs w:val="20"/>
        </w:rPr>
      </w:pPr>
      <w:r w:rsidRPr="00085633">
        <w:rPr>
          <w:rFonts w:cstheme="minorHAnsi"/>
          <w:sz w:val="20"/>
          <w:szCs w:val="20"/>
        </w:rPr>
        <w:t>6. Modificaciones de Precios y Contenido</w:t>
      </w:r>
    </w:p>
    <w:p w:rsidR="00085633" w:rsidRPr="00085633" w:rsidRDefault="00085633" w:rsidP="00085633">
      <w:pPr>
        <w:rPr>
          <w:rFonts w:cstheme="minorHAnsi"/>
          <w:sz w:val="20"/>
          <w:szCs w:val="20"/>
        </w:rPr>
      </w:pPr>
      <w:r w:rsidRPr="00085633">
        <w:rPr>
          <w:rFonts w:cstheme="minorHAnsi"/>
          <w:sz w:val="20"/>
          <w:szCs w:val="20"/>
        </w:rPr>
        <w:t>Nos reservamos el derecho de modificar precios, descripciones, disponibilidad de cursos, fechas de inicio o finalización, o suspender temporalmente el acceso a ciertos contenidos, sin necesidad de previo aviso.</w:t>
      </w:r>
    </w:p>
    <w:p w:rsidR="00085633" w:rsidRPr="00085633" w:rsidRDefault="00085633" w:rsidP="00085633">
      <w:pPr>
        <w:rPr>
          <w:rFonts w:cstheme="minorHAnsi"/>
          <w:sz w:val="20"/>
          <w:szCs w:val="20"/>
        </w:rPr>
      </w:pPr>
      <w:r w:rsidRPr="00085633">
        <w:rPr>
          <w:rFonts w:cstheme="minorHAnsi"/>
          <w:sz w:val="20"/>
          <w:szCs w:val="20"/>
        </w:rPr>
        <w:t>7. Responsabilidades del Usuario</w:t>
      </w:r>
    </w:p>
    <w:p w:rsidR="00085633" w:rsidRPr="00085633" w:rsidRDefault="00085633" w:rsidP="00085633">
      <w:pPr>
        <w:rPr>
          <w:rFonts w:cstheme="minorHAnsi"/>
          <w:sz w:val="20"/>
          <w:szCs w:val="20"/>
        </w:rPr>
      </w:pPr>
      <w:r w:rsidRPr="00085633">
        <w:rPr>
          <w:rFonts w:cstheme="minorHAnsi"/>
          <w:sz w:val="20"/>
          <w:szCs w:val="20"/>
        </w:rPr>
        <w:t>- El usuario se compromete a:</w:t>
      </w:r>
    </w:p>
    <w:p w:rsidR="00085633" w:rsidRPr="00085633" w:rsidRDefault="00085633" w:rsidP="00085633">
      <w:pPr>
        <w:rPr>
          <w:rFonts w:cstheme="minorHAnsi"/>
          <w:sz w:val="20"/>
          <w:szCs w:val="20"/>
        </w:rPr>
      </w:pPr>
      <w:r w:rsidRPr="00085633">
        <w:rPr>
          <w:rFonts w:cstheme="minorHAnsi"/>
          <w:sz w:val="20"/>
          <w:szCs w:val="20"/>
        </w:rPr>
        <w:t xml:space="preserve">  - Usar únicamente su cuenta personal.</w:t>
      </w:r>
    </w:p>
    <w:p w:rsidR="00085633" w:rsidRPr="00085633" w:rsidRDefault="00085633" w:rsidP="00085633">
      <w:pPr>
        <w:rPr>
          <w:rFonts w:cstheme="minorHAnsi"/>
          <w:sz w:val="20"/>
          <w:szCs w:val="20"/>
        </w:rPr>
      </w:pPr>
      <w:r w:rsidRPr="00085633">
        <w:rPr>
          <w:rFonts w:cstheme="minorHAnsi"/>
          <w:sz w:val="20"/>
          <w:szCs w:val="20"/>
        </w:rPr>
        <w:lastRenderedPageBreak/>
        <w:t xml:space="preserve">  - No compartir credenciales con terceros.</w:t>
      </w:r>
    </w:p>
    <w:p w:rsidR="00085633" w:rsidRPr="00085633" w:rsidRDefault="00085633" w:rsidP="00085633">
      <w:pPr>
        <w:rPr>
          <w:rFonts w:cstheme="minorHAnsi"/>
          <w:sz w:val="20"/>
          <w:szCs w:val="20"/>
        </w:rPr>
      </w:pPr>
      <w:r w:rsidRPr="00085633">
        <w:rPr>
          <w:rFonts w:cstheme="minorHAnsi"/>
          <w:sz w:val="20"/>
          <w:szCs w:val="20"/>
        </w:rPr>
        <w:t xml:space="preserve">  - No copiar, distribuir, vender o reutilizar contenidos sin autorización expresa.</w:t>
      </w:r>
    </w:p>
    <w:p w:rsidR="00085633" w:rsidRPr="00085633" w:rsidRDefault="00085633" w:rsidP="00085633">
      <w:pPr>
        <w:rPr>
          <w:rFonts w:cstheme="minorHAnsi"/>
          <w:sz w:val="20"/>
          <w:szCs w:val="20"/>
        </w:rPr>
      </w:pPr>
      <w:r w:rsidRPr="00085633">
        <w:rPr>
          <w:rFonts w:cstheme="minorHAnsi"/>
          <w:sz w:val="20"/>
          <w:szCs w:val="20"/>
        </w:rPr>
        <w:t xml:space="preserve">  - Respetar los derechos de propiedad intelectual y moral de los autores de los cursos.</w:t>
      </w:r>
    </w:p>
    <w:p w:rsidR="00085633" w:rsidRPr="00085633" w:rsidRDefault="00085633" w:rsidP="00085633">
      <w:pPr>
        <w:rPr>
          <w:rFonts w:cstheme="minorHAnsi"/>
          <w:sz w:val="20"/>
          <w:szCs w:val="20"/>
        </w:rPr>
      </w:pPr>
    </w:p>
    <w:p w:rsidR="00085633" w:rsidRPr="00085633" w:rsidRDefault="00085633" w:rsidP="00085633">
      <w:pPr>
        <w:rPr>
          <w:rFonts w:cstheme="minorHAnsi"/>
          <w:sz w:val="20"/>
          <w:szCs w:val="20"/>
        </w:rPr>
      </w:pPr>
      <w:r w:rsidRPr="00085633">
        <w:rPr>
          <w:rFonts w:cstheme="minorHAnsi"/>
          <w:sz w:val="20"/>
          <w:szCs w:val="20"/>
        </w:rPr>
        <w:t>8. Pagos y Facturación</w:t>
      </w:r>
    </w:p>
    <w:p w:rsidR="00085633" w:rsidRPr="00085633" w:rsidRDefault="00085633" w:rsidP="00085633">
      <w:pPr>
        <w:rPr>
          <w:rFonts w:cstheme="minorHAnsi"/>
          <w:sz w:val="20"/>
          <w:szCs w:val="20"/>
        </w:rPr>
      </w:pPr>
      <w:r w:rsidRPr="00085633">
        <w:rPr>
          <w:rFonts w:cstheme="minorHAnsi"/>
          <w:sz w:val="20"/>
          <w:szCs w:val="20"/>
        </w:rPr>
        <w:t>- Todos los pagos son procesados mediante plataformas seguras y confiables.</w:t>
      </w:r>
    </w:p>
    <w:p w:rsidR="00085633" w:rsidRPr="00085633" w:rsidRDefault="00085633" w:rsidP="00085633">
      <w:pPr>
        <w:rPr>
          <w:rFonts w:cstheme="minorHAnsi"/>
          <w:sz w:val="20"/>
          <w:szCs w:val="20"/>
        </w:rPr>
      </w:pPr>
      <w:r w:rsidRPr="00085633">
        <w:rPr>
          <w:rFonts w:cstheme="minorHAnsi"/>
          <w:sz w:val="20"/>
          <w:szCs w:val="20"/>
        </w:rPr>
        <w:t xml:space="preserve">- Una vez realizado el pago, se emitirá un comprobante fiscal según lo requerido por la </w:t>
      </w:r>
      <w:proofErr w:type="spellStart"/>
      <w:r w:rsidRPr="00085633">
        <w:rPr>
          <w:rFonts w:cstheme="minorHAnsi"/>
          <w:sz w:val="20"/>
          <w:szCs w:val="20"/>
        </w:rPr>
        <w:t>Sunat</w:t>
      </w:r>
      <w:proofErr w:type="spellEnd"/>
      <w:r w:rsidRPr="00085633">
        <w:rPr>
          <w:rFonts w:cstheme="minorHAnsi"/>
          <w:sz w:val="20"/>
          <w:szCs w:val="20"/>
        </w:rPr>
        <w:t>.</w:t>
      </w:r>
    </w:p>
    <w:p w:rsidR="00085633" w:rsidRPr="00085633" w:rsidRDefault="00085633" w:rsidP="00085633">
      <w:pPr>
        <w:rPr>
          <w:rFonts w:cstheme="minorHAnsi"/>
          <w:sz w:val="20"/>
          <w:szCs w:val="20"/>
        </w:rPr>
      </w:pPr>
      <w:r w:rsidRPr="00085633">
        <w:rPr>
          <w:rFonts w:cstheme="minorHAnsi"/>
          <w:sz w:val="20"/>
          <w:szCs w:val="20"/>
        </w:rPr>
        <w:t>- No se realizarán devoluciones salvo casos excepcionales y previa evaluación por parte de nuestro equipo.</w:t>
      </w:r>
    </w:p>
    <w:p w:rsidR="00085633" w:rsidRPr="00085633" w:rsidRDefault="00085633" w:rsidP="00085633">
      <w:pPr>
        <w:rPr>
          <w:rFonts w:cstheme="minorHAnsi"/>
          <w:sz w:val="20"/>
          <w:szCs w:val="20"/>
        </w:rPr>
      </w:pPr>
      <w:r w:rsidRPr="00085633">
        <w:rPr>
          <w:rFonts w:cstheme="minorHAnsi"/>
          <w:sz w:val="20"/>
          <w:szCs w:val="20"/>
        </w:rPr>
        <w:t>9. Herramientas y Funcionalidades Opcionales</w:t>
      </w:r>
    </w:p>
    <w:p w:rsidR="00085633" w:rsidRPr="00085633" w:rsidRDefault="00085633" w:rsidP="00085633">
      <w:pPr>
        <w:rPr>
          <w:rFonts w:cstheme="minorHAnsi"/>
          <w:sz w:val="20"/>
          <w:szCs w:val="20"/>
        </w:rPr>
      </w:pPr>
      <w:r w:rsidRPr="00085633">
        <w:rPr>
          <w:rFonts w:cstheme="minorHAnsi"/>
          <w:sz w:val="20"/>
          <w:szCs w:val="20"/>
        </w:rPr>
        <w:t>Ciertas herramientas adicionales (ej.: descargas, certificados, foros, etc.) pueden estar sujetas a condiciones adicionales. Su uso es voluntario y a tu propio riesgo.</w:t>
      </w:r>
    </w:p>
    <w:p w:rsidR="00085633" w:rsidRPr="00085633" w:rsidRDefault="00085633" w:rsidP="00085633">
      <w:pPr>
        <w:rPr>
          <w:rFonts w:cstheme="minorHAnsi"/>
          <w:sz w:val="20"/>
          <w:szCs w:val="20"/>
        </w:rPr>
      </w:pPr>
      <w:r w:rsidRPr="00085633">
        <w:rPr>
          <w:rFonts w:cstheme="minorHAnsi"/>
          <w:sz w:val="20"/>
          <w:szCs w:val="20"/>
        </w:rPr>
        <w:t>10. Enlaces a Terceros</w:t>
      </w:r>
    </w:p>
    <w:p w:rsidR="00085633" w:rsidRPr="00085633" w:rsidRDefault="00085633" w:rsidP="00085633">
      <w:pPr>
        <w:rPr>
          <w:rFonts w:cstheme="minorHAnsi"/>
          <w:sz w:val="20"/>
          <w:szCs w:val="20"/>
        </w:rPr>
      </w:pPr>
      <w:r w:rsidRPr="00085633">
        <w:rPr>
          <w:rFonts w:cstheme="minorHAnsi"/>
          <w:sz w:val="20"/>
          <w:szCs w:val="20"/>
        </w:rPr>
        <w:t>Nuestra Plataforma puede contener enlaces a sitios web externos. No somos responsables del contenido, privacidad ni seguridad de dichos sitios. Cualquier transacción o interacción realizada fuera de nuestra Plataforma será responsabilidad exclusiva del usuario.</w:t>
      </w:r>
    </w:p>
    <w:p w:rsidR="00085633" w:rsidRPr="00085633" w:rsidRDefault="00085633" w:rsidP="00085633">
      <w:pPr>
        <w:rPr>
          <w:rFonts w:cstheme="minorHAnsi"/>
          <w:sz w:val="20"/>
          <w:szCs w:val="20"/>
        </w:rPr>
      </w:pPr>
      <w:r w:rsidRPr="00085633">
        <w:rPr>
          <w:rFonts w:cstheme="minorHAnsi"/>
          <w:sz w:val="20"/>
          <w:szCs w:val="20"/>
        </w:rPr>
        <w:t>11. Comentarios y Opiniones de Usuarios</w:t>
      </w:r>
    </w:p>
    <w:p w:rsidR="00085633" w:rsidRPr="00085633" w:rsidRDefault="00085633" w:rsidP="00085633">
      <w:pPr>
        <w:rPr>
          <w:rFonts w:cstheme="minorHAnsi"/>
          <w:sz w:val="20"/>
          <w:szCs w:val="20"/>
        </w:rPr>
      </w:pPr>
      <w:r w:rsidRPr="00085633">
        <w:rPr>
          <w:rFonts w:cstheme="minorHAnsi"/>
          <w:sz w:val="20"/>
          <w:szCs w:val="20"/>
        </w:rPr>
        <w:t xml:space="preserve">El envío de comentarios, sugerencias </w:t>
      </w:r>
      <w:proofErr w:type="spellStart"/>
      <w:r w:rsidRPr="00085633">
        <w:rPr>
          <w:rFonts w:cstheme="minorHAnsi"/>
          <w:sz w:val="20"/>
          <w:szCs w:val="20"/>
        </w:rPr>
        <w:t>o</w:t>
      </w:r>
      <w:proofErr w:type="spellEnd"/>
      <w:r w:rsidRPr="00085633">
        <w:rPr>
          <w:rFonts w:cstheme="minorHAnsi"/>
          <w:sz w:val="20"/>
          <w:szCs w:val="20"/>
        </w:rPr>
        <w:t xml:space="preserve"> opiniones hacia nosotros es voluntario. Nos reservamos el derecho de usar dicha información libremente, sin obligación de remuneración o atribución.</w:t>
      </w:r>
    </w:p>
    <w:p w:rsidR="00085633" w:rsidRPr="00085633" w:rsidRDefault="00085633" w:rsidP="00085633">
      <w:pPr>
        <w:rPr>
          <w:rFonts w:cstheme="minorHAnsi"/>
          <w:sz w:val="20"/>
          <w:szCs w:val="20"/>
        </w:rPr>
      </w:pPr>
      <w:r w:rsidRPr="00085633">
        <w:rPr>
          <w:rFonts w:cstheme="minorHAnsi"/>
          <w:sz w:val="20"/>
          <w:szCs w:val="20"/>
        </w:rPr>
        <w:t>12. Prohibiciones</w:t>
      </w:r>
    </w:p>
    <w:p w:rsidR="00085633" w:rsidRPr="00085633" w:rsidRDefault="00085633" w:rsidP="00085633">
      <w:pPr>
        <w:rPr>
          <w:rFonts w:cstheme="minorHAnsi"/>
          <w:sz w:val="20"/>
          <w:szCs w:val="20"/>
        </w:rPr>
      </w:pPr>
      <w:r w:rsidRPr="00085633">
        <w:rPr>
          <w:rFonts w:cstheme="minorHAnsi"/>
          <w:sz w:val="20"/>
          <w:szCs w:val="20"/>
        </w:rPr>
        <w:t>Es prohibido:</w:t>
      </w:r>
    </w:p>
    <w:p w:rsidR="00085633" w:rsidRPr="00085633" w:rsidRDefault="00085633" w:rsidP="00085633">
      <w:pPr>
        <w:rPr>
          <w:rFonts w:cstheme="minorHAnsi"/>
          <w:sz w:val="20"/>
          <w:szCs w:val="20"/>
        </w:rPr>
      </w:pPr>
      <w:r w:rsidRPr="00085633">
        <w:rPr>
          <w:rFonts w:cstheme="minorHAnsi"/>
          <w:sz w:val="20"/>
          <w:szCs w:val="20"/>
        </w:rPr>
        <w:t>- Usar la Plataforma con fines ilegales o fraudulentos.</w:t>
      </w:r>
    </w:p>
    <w:p w:rsidR="00085633" w:rsidRPr="00085633" w:rsidRDefault="00085633" w:rsidP="00085633">
      <w:pPr>
        <w:rPr>
          <w:rFonts w:cstheme="minorHAnsi"/>
          <w:sz w:val="20"/>
          <w:szCs w:val="20"/>
        </w:rPr>
      </w:pPr>
      <w:r w:rsidRPr="00085633">
        <w:rPr>
          <w:rFonts w:cstheme="minorHAnsi"/>
          <w:sz w:val="20"/>
          <w:szCs w:val="20"/>
        </w:rPr>
        <w:t>- Copiar, reproducir o redistribuir contenido sin permiso.</w:t>
      </w:r>
    </w:p>
    <w:p w:rsidR="00085633" w:rsidRPr="00085633" w:rsidRDefault="00085633" w:rsidP="00085633">
      <w:pPr>
        <w:rPr>
          <w:rFonts w:cstheme="minorHAnsi"/>
          <w:sz w:val="20"/>
          <w:szCs w:val="20"/>
        </w:rPr>
      </w:pPr>
      <w:r w:rsidRPr="00085633">
        <w:rPr>
          <w:rFonts w:cstheme="minorHAnsi"/>
          <w:sz w:val="20"/>
          <w:szCs w:val="20"/>
        </w:rPr>
        <w:t xml:space="preserve">- Utilizar robots, </w:t>
      </w:r>
      <w:proofErr w:type="spellStart"/>
      <w:r w:rsidRPr="00085633">
        <w:rPr>
          <w:rFonts w:cstheme="minorHAnsi"/>
          <w:sz w:val="20"/>
          <w:szCs w:val="20"/>
        </w:rPr>
        <w:t>crawlers</w:t>
      </w:r>
      <w:proofErr w:type="spellEnd"/>
      <w:r w:rsidRPr="00085633">
        <w:rPr>
          <w:rFonts w:cstheme="minorHAnsi"/>
          <w:sz w:val="20"/>
          <w:szCs w:val="20"/>
        </w:rPr>
        <w:t xml:space="preserve">, </w:t>
      </w:r>
      <w:proofErr w:type="spellStart"/>
      <w:r w:rsidRPr="00085633">
        <w:rPr>
          <w:rFonts w:cstheme="minorHAnsi"/>
          <w:sz w:val="20"/>
          <w:szCs w:val="20"/>
        </w:rPr>
        <w:t>scrapers</w:t>
      </w:r>
      <w:proofErr w:type="spellEnd"/>
      <w:r w:rsidRPr="00085633">
        <w:rPr>
          <w:rFonts w:cstheme="minorHAnsi"/>
          <w:sz w:val="20"/>
          <w:szCs w:val="20"/>
        </w:rPr>
        <w:t xml:space="preserve"> u otras herramientas automatizadas sin autorización.</w:t>
      </w:r>
    </w:p>
    <w:p w:rsidR="00085633" w:rsidRPr="00085633" w:rsidRDefault="00085633" w:rsidP="00085633">
      <w:pPr>
        <w:rPr>
          <w:rFonts w:cstheme="minorHAnsi"/>
          <w:sz w:val="20"/>
          <w:szCs w:val="20"/>
        </w:rPr>
      </w:pPr>
      <w:r w:rsidRPr="00085633">
        <w:rPr>
          <w:rFonts w:cstheme="minorHAnsi"/>
          <w:sz w:val="20"/>
          <w:szCs w:val="20"/>
        </w:rPr>
        <w:t>- Infringir derechos de autor o propiedad intelectual.</w:t>
      </w:r>
    </w:p>
    <w:p w:rsidR="00085633" w:rsidRPr="00085633" w:rsidRDefault="00085633" w:rsidP="00085633">
      <w:pPr>
        <w:rPr>
          <w:rFonts w:cstheme="minorHAnsi"/>
          <w:sz w:val="20"/>
          <w:szCs w:val="20"/>
        </w:rPr>
      </w:pPr>
    </w:p>
    <w:p w:rsidR="00085633" w:rsidRPr="00085633" w:rsidRDefault="00085633" w:rsidP="00085633">
      <w:pPr>
        <w:rPr>
          <w:rFonts w:cstheme="minorHAnsi"/>
          <w:sz w:val="20"/>
          <w:szCs w:val="20"/>
        </w:rPr>
      </w:pPr>
      <w:r w:rsidRPr="00085633">
        <w:rPr>
          <w:rFonts w:cstheme="minorHAnsi"/>
          <w:sz w:val="20"/>
          <w:szCs w:val="20"/>
        </w:rPr>
        <w:t>13. Exención de Garantías y Limitación de Responsabilidad*</w:t>
      </w:r>
    </w:p>
    <w:p w:rsidR="00085633" w:rsidRPr="00085633" w:rsidRDefault="00085633" w:rsidP="00085633">
      <w:pPr>
        <w:rPr>
          <w:rFonts w:cstheme="minorHAnsi"/>
          <w:sz w:val="20"/>
          <w:szCs w:val="20"/>
        </w:rPr>
      </w:pPr>
      <w:r w:rsidRPr="00085633">
        <w:rPr>
          <w:rFonts w:cstheme="minorHAnsi"/>
          <w:sz w:val="20"/>
          <w:szCs w:val="20"/>
        </w:rPr>
        <w:t>La Plataforma se ofrece "tal como es" y "según disponibilidad". No garantizamos que los cursos o servicios sean libres de errores, ininterrumpidos o seguros. En ningún caso seremos responsables por daños directos, indirectos, incidentales, consecuentes o punitivos derivados del uso de nuestra Plataforma.</w:t>
      </w:r>
    </w:p>
    <w:p w:rsidR="00085633" w:rsidRPr="00085633" w:rsidRDefault="00085633" w:rsidP="00085633">
      <w:pPr>
        <w:rPr>
          <w:rFonts w:cstheme="minorHAnsi"/>
          <w:sz w:val="20"/>
          <w:szCs w:val="20"/>
        </w:rPr>
      </w:pPr>
      <w:r w:rsidRPr="00085633">
        <w:rPr>
          <w:rFonts w:cstheme="minorHAnsi"/>
          <w:sz w:val="20"/>
          <w:szCs w:val="20"/>
        </w:rPr>
        <w:t xml:space="preserve">14. </w:t>
      </w:r>
      <w:proofErr w:type="spellStart"/>
      <w:r w:rsidRPr="00085633">
        <w:rPr>
          <w:rFonts w:cstheme="minorHAnsi"/>
          <w:sz w:val="20"/>
          <w:szCs w:val="20"/>
        </w:rPr>
        <w:t>Indemnificación</w:t>
      </w:r>
      <w:proofErr w:type="spellEnd"/>
    </w:p>
    <w:p w:rsidR="00085633" w:rsidRPr="00085633" w:rsidRDefault="00085633" w:rsidP="00085633">
      <w:pPr>
        <w:rPr>
          <w:rFonts w:cstheme="minorHAnsi"/>
          <w:sz w:val="20"/>
          <w:szCs w:val="20"/>
        </w:rPr>
      </w:pPr>
      <w:r w:rsidRPr="00085633">
        <w:rPr>
          <w:rFonts w:cstheme="minorHAnsi"/>
          <w:sz w:val="20"/>
          <w:szCs w:val="20"/>
        </w:rPr>
        <w:t xml:space="preserve">El usuario se compromete a indemnizar y mantener indemne al Centro de Altos Estudios Políticas Perú </w:t>
      </w:r>
      <w:proofErr w:type="spellStart"/>
      <w:r w:rsidRPr="00085633">
        <w:rPr>
          <w:rFonts w:cstheme="minorHAnsi"/>
          <w:sz w:val="20"/>
          <w:szCs w:val="20"/>
        </w:rPr>
        <w:t>Latam</w:t>
      </w:r>
      <w:proofErr w:type="spellEnd"/>
      <w:r w:rsidRPr="00085633">
        <w:rPr>
          <w:rFonts w:cstheme="minorHAnsi"/>
          <w:sz w:val="20"/>
          <w:szCs w:val="20"/>
        </w:rPr>
        <w:t xml:space="preserve"> frente a cualquier reclamo, demanda, costo o gasto (incluyendo honorarios legales razonables) que surja como resultado de su violación de estos Términos, o de cualquier ley o derecho de tercero.</w:t>
      </w:r>
    </w:p>
    <w:p w:rsidR="00085633" w:rsidRPr="00085633" w:rsidRDefault="00085633" w:rsidP="00085633">
      <w:pPr>
        <w:rPr>
          <w:rFonts w:cstheme="minorHAnsi"/>
          <w:sz w:val="20"/>
          <w:szCs w:val="20"/>
        </w:rPr>
      </w:pPr>
      <w:r w:rsidRPr="00085633">
        <w:rPr>
          <w:rFonts w:cstheme="minorHAnsi"/>
          <w:sz w:val="20"/>
          <w:szCs w:val="20"/>
        </w:rPr>
        <w:t>15. Separabilidad</w:t>
      </w:r>
    </w:p>
    <w:p w:rsidR="00085633" w:rsidRPr="00085633" w:rsidRDefault="00085633" w:rsidP="00085633">
      <w:pPr>
        <w:rPr>
          <w:rFonts w:cstheme="minorHAnsi"/>
          <w:sz w:val="20"/>
          <w:szCs w:val="20"/>
        </w:rPr>
      </w:pPr>
      <w:r w:rsidRPr="00085633">
        <w:rPr>
          <w:rFonts w:cstheme="minorHAnsi"/>
          <w:sz w:val="20"/>
          <w:szCs w:val="20"/>
        </w:rPr>
        <w:lastRenderedPageBreak/>
        <w:t>Si alguna disposición de estos Términos fuera declarada inválida o inexigible, el resto permanecerá en pleno vigor y efecto.</w:t>
      </w:r>
    </w:p>
    <w:p w:rsidR="00085633" w:rsidRPr="00085633" w:rsidRDefault="00085633" w:rsidP="00085633">
      <w:pPr>
        <w:rPr>
          <w:rFonts w:cstheme="minorHAnsi"/>
          <w:sz w:val="20"/>
          <w:szCs w:val="20"/>
        </w:rPr>
      </w:pPr>
      <w:r w:rsidRPr="00085633">
        <w:rPr>
          <w:rFonts w:cstheme="minorHAnsi"/>
          <w:sz w:val="20"/>
          <w:szCs w:val="20"/>
        </w:rPr>
        <w:t>16. Terminación</w:t>
      </w:r>
    </w:p>
    <w:p w:rsidR="00085633" w:rsidRPr="00085633" w:rsidRDefault="00085633" w:rsidP="00085633">
      <w:pPr>
        <w:rPr>
          <w:rFonts w:cstheme="minorHAnsi"/>
          <w:sz w:val="20"/>
          <w:szCs w:val="20"/>
        </w:rPr>
      </w:pPr>
      <w:r w:rsidRPr="00085633">
        <w:rPr>
          <w:rFonts w:cstheme="minorHAnsi"/>
          <w:sz w:val="20"/>
          <w:szCs w:val="20"/>
        </w:rPr>
        <w:t>Podemos rescindir estos Términos en cualquier momento notificándote con anticipación razonable. Asimismo, tú puedes dejar de usar nuestra Plataforma en cualquier momento.</w:t>
      </w:r>
    </w:p>
    <w:p w:rsidR="00085633" w:rsidRPr="00085633" w:rsidRDefault="00085633" w:rsidP="00085633">
      <w:pPr>
        <w:rPr>
          <w:rFonts w:cstheme="minorHAnsi"/>
          <w:sz w:val="20"/>
          <w:szCs w:val="20"/>
        </w:rPr>
      </w:pPr>
      <w:r w:rsidRPr="00085633">
        <w:rPr>
          <w:rFonts w:cstheme="minorHAnsi"/>
          <w:sz w:val="20"/>
          <w:szCs w:val="20"/>
        </w:rPr>
        <w:t>17. Acuerdo Completo</w:t>
      </w:r>
    </w:p>
    <w:p w:rsidR="00085633" w:rsidRPr="00085633" w:rsidRDefault="00085633" w:rsidP="00085633">
      <w:pPr>
        <w:rPr>
          <w:rFonts w:cstheme="minorHAnsi"/>
          <w:sz w:val="20"/>
          <w:szCs w:val="20"/>
        </w:rPr>
      </w:pPr>
      <w:r w:rsidRPr="00085633">
        <w:rPr>
          <w:rFonts w:cstheme="minorHAnsi"/>
          <w:sz w:val="20"/>
          <w:szCs w:val="20"/>
        </w:rPr>
        <w:t xml:space="preserve">Estos Términos constituyen el acuerdo completo entre tú y el Centro de Altos Estudios Políticas Perú </w:t>
      </w:r>
      <w:proofErr w:type="spellStart"/>
      <w:r w:rsidRPr="00085633">
        <w:rPr>
          <w:rFonts w:cstheme="minorHAnsi"/>
          <w:sz w:val="20"/>
          <w:szCs w:val="20"/>
        </w:rPr>
        <w:t>Latam</w:t>
      </w:r>
      <w:proofErr w:type="spellEnd"/>
      <w:r w:rsidRPr="00085633">
        <w:rPr>
          <w:rFonts w:cstheme="minorHAnsi"/>
          <w:sz w:val="20"/>
          <w:szCs w:val="20"/>
        </w:rPr>
        <w:t xml:space="preserve"> sobre el uso de nuestra Plataforma, reemplazando cualquier acuerdo anterior.</w:t>
      </w:r>
    </w:p>
    <w:p w:rsidR="00085633" w:rsidRPr="00085633" w:rsidRDefault="00085633" w:rsidP="00085633">
      <w:pPr>
        <w:rPr>
          <w:rFonts w:cstheme="minorHAnsi"/>
          <w:sz w:val="20"/>
          <w:szCs w:val="20"/>
        </w:rPr>
      </w:pPr>
      <w:r w:rsidRPr="00085633">
        <w:rPr>
          <w:rFonts w:cstheme="minorHAnsi"/>
          <w:sz w:val="20"/>
          <w:szCs w:val="20"/>
        </w:rPr>
        <w:t>18. Ley Aplicable</w:t>
      </w:r>
    </w:p>
    <w:p w:rsidR="00085633" w:rsidRPr="00085633" w:rsidRDefault="00085633" w:rsidP="00085633">
      <w:pPr>
        <w:rPr>
          <w:rFonts w:cstheme="minorHAnsi"/>
          <w:sz w:val="20"/>
          <w:szCs w:val="20"/>
        </w:rPr>
      </w:pPr>
      <w:r w:rsidRPr="00085633">
        <w:rPr>
          <w:rFonts w:cstheme="minorHAnsi"/>
          <w:sz w:val="20"/>
          <w:szCs w:val="20"/>
        </w:rPr>
        <w:t>Este documento se regirá e interpretará de conformidad con las leyes vigentes del Perú.</w:t>
      </w:r>
    </w:p>
    <w:p w:rsidR="00085633" w:rsidRPr="00085633" w:rsidRDefault="00085633" w:rsidP="00085633">
      <w:pPr>
        <w:rPr>
          <w:rFonts w:cstheme="minorHAnsi"/>
          <w:sz w:val="20"/>
          <w:szCs w:val="20"/>
        </w:rPr>
      </w:pPr>
      <w:r w:rsidRPr="00085633">
        <w:rPr>
          <w:rFonts w:cstheme="minorHAnsi"/>
          <w:sz w:val="20"/>
          <w:szCs w:val="20"/>
        </w:rPr>
        <w:t>19. Cambios en los Términos</w:t>
      </w:r>
    </w:p>
    <w:p w:rsidR="00085633" w:rsidRPr="00085633" w:rsidRDefault="00085633" w:rsidP="00085633">
      <w:pPr>
        <w:rPr>
          <w:rFonts w:cstheme="minorHAnsi"/>
          <w:sz w:val="20"/>
          <w:szCs w:val="20"/>
        </w:rPr>
      </w:pPr>
    </w:p>
    <w:p w:rsidR="00085633" w:rsidRPr="00085633" w:rsidRDefault="00085633" w:rsidP="00085633">
      <w:pPr>
        <w:rPr>
          <w:rFonts w:cstheme="minorHAnsi"/>
          <w:sz w:val="20"/>
          <w:szCs w:val="20"/>
        </w:rPr>
      </w:pPr>
      <w:r w:rsidRPr="00085633">
        <w:rPr>
          <w:rFonts w:cstheme="minorHAnsi"/>
          <w:sz w:val="20"/>
          <w:szCs w:val="20"/>
        </w:rPr>
        <w:t>Nos reservamos el derecho de actualizar estos Términos periódicamente. La versión más reciente siempre estará disponible en esta página. Tu uso continuado implica aceptación de los nuevos términos.</w:t>
      </w:r>
    </w:p>
    <w:p w:rsidR="00085633" w:rsidRPr="00085633" w:rsidRDefault="00085633" w:rsidP="00085633">
      <w:pPr>
        <w:rPr>
          <w:rFonts w:cstheme="minorHAnsi"/>
          <w:sz w:val="20"/>
          <w:szCs w:val="20"/>
        </w:rPr>
      </w:pPr>
      <w:r w:rsidRPr="00085633">
        <w:rPr>
          <w:rFonts w:cstheme="minorHAnsi"/>
          <w:sz w:val="20"/>
          <w:szCs w:val="20"/>
        </w:rPr>
        <w:t>20. Contacto</w:t>
      </w:r>
    </w:p>
    <w:p w:rsidR="00085633" w:rsidRPr="00085633" w:rsidRDefault="00085633" w:rsidP="00085633">
      <w:pPr>
        <w:rPr>
          <w:rFonts w:cstheme="minorHAnsi"/>
          <w:sz w:val="20"/>
          <w:szCs w:val="20"/>
        </w:rPr>
      </w:pPr>
      <w:r w:rsidRPr="00085633">
        <w:rPr>
          <w:rFonts w:cstheme="minorHAnsi"/>
          <w:sz w:val="20"/>
          <w:szCs w:val="20"/>
        </w:rPr>
        <w:t>Para consultas, dudas o solicitudes relacionadas con estos Términos, por favor contactarnos a través de:</w:t>
      </w:r>
    </w:p>
    <w:p w:rsidR="00085633" w:rsidRPr="00085633" w:rsidRDefault="00085633" w:rsidP="00085633">
      <w:pPr>
        <w:rPr>
          <w:rFonts w:cstheme="minorHAnsi"/>
          <w:sz w:val="20"/>
          <w:szCs w:val="20"/>
        </w:rPr>
      </w:pPr>
      <w:r w:rsidRPr="00085633">
        <w:rPr>
          <w:rFonts w:ascii="Segoe UI Emoji" w:hAnsi="Segoe UI Emoji" w:cs="Segoe UI Emoji"/>
          <w:sz w:val="20"/>
          <w:szCs w:val="20"/>
        </w:rPr>
        <w:t>📧</w:t>
      </w:r>
      <w:r w:rsidRPr="00085633">
        <w:rPr>
          <w:rFonts w:cstheme="minorHAnsi"/>
          <w:sz w:val="20"/>
          <w:szCs w:val="20"/>
        </w:rPr>
        <w:t xml:space="preserve"> Correo: [INSERTAR CORREO ELECTRÓNICO]  </w:t>
      </w:r>
    </w:p>
    <w:p w:rsidR="00606898" w:rsidRPr="00085633" w:rsidRDefault="00085633" w:rsidP="00085633">
      <w:pPr>
        <w:rPr>
          <w:rFonts w:cstheme="minorHAnsi"/>
          <w:sz w:val="20"/>
          <w:szCs w:val="20"/>
        </w:rPr>
      </w:pPr>
      <w:r w:rsidRPr="00085633">
        <w:rPr>
          <w:rFonts w:ascii="Segoe UI Emoji" w:hAnsi="Segoe UI Emoji" w:cs="Segoe UI Emoji"/>
          <w:sz w:val="20"/>
          <w:szCs w:val="20"/>
        </w:rPr>
        <w:t>🌐</w:t>
      </w:r>
      <w:r w:rsidRPr="00085633">
        <w:rPr>
          <w:rFonts w:cstheme="minorHAnsi"/>
          <w:sz w:val="20"/>
          <w:szCs w:val="20"/>
        </w:rPr>
        <w:t xml:space="preserve"> Formulario de contacto: [INSERTAR ENLACE AL FORMULARIO DE CONTACTO]</w:t>
      </w:r>
    </w:p>
    <w:sectPr w:rsidR="00606898" w:rsidRPr="0008563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9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5633"/>
    <w:rsid w:val="00085633"/>
    <w:rsid w:val="006068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183B27A2"/>
  <w15:chartTrackingRefBased/>
  <w15:docId w15:val="{A3DA4FF5-FC2C-4178-ABF4-E9EE485DFB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P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938</Words>
  <Characters>5159</Characters>
  <Application>Microsoft Office Word</Application>
  <DocSecurity>0</DocSecurity>
  <Lines>42</Lines>
  <Paragraphs>12</Paragraphs>
  <ScaleCrop>false</ScaleCrop>
  <Company/>
  <LinksUpToDate>false</LinksUpToDate>
  <CharactersWithSpaces>6085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</cp:revision>
  <dcterms:created xsi:type="dcterms:W3CDTF">2025-06-16T03:42:00Z</dcterms:created>
  <dcterms:modified xsi:type="dcterms:W3CDTF">2025-06-16T03:45:00Z</dcterms:modified>
</cp:coreProperties>
</file>